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93" w:rsidRPr="00704A2E" w:rsidRDefault="00B70593" w:rsidP="00B70593">
      <w:pPr>
        <w:pStyle w:val="H1"/>
        <w:rPr>
          <w:lang w:val="en-GB"/>
        </w:rPr>
      </w:pPr>
      <w:r w:rsidRPr="00704A2E">
        <w:rPr>
          <w:lang w:val="en-GB"/>
        </w:rPr>
        <w:t>Veterinary Forensic Exam Form</w:t>
      </w:r>
    </w:p>
    <w:p w:rsidR="00B70593" w:rsidRPr="00704A2E" w:rsidRDefault="00B70593" w:rsidP="00B70593">
      <w:pPr>
        <w:pStyle w:val="P"/>
        <w:rPr>
          <w:lang w:val="en-GB"/>
        </w:rPr>
      </w:pPr>
      <w:r w:rsidRPr="00704A2E">
        <w:rPr>
          <w:lang w:val="en-GB"/>
        </w:rPr>
        <w:t>Purpose: Provides an outline for the forensic live animal exam process and notations</w:t>
      </w:r>
    </w:p>
    <w:p w:rsidR="00B70593" w:rsidRDefault="00B70593" w:rsidP="00B70593">
      <w:pPr>
        <w:pStyle w:val="P"/>
        <w:rPr>
          <w:lang w:val="en-GB"/>
        </w:rPr>
      </w:pPr>
      <w:r>
        <w:rPr>
          <w:lang w:val="en-GB"/>
        </w:rPr>
        <w:t xml:space="preserve">  </w:t>
      </w:r>
    </w:p>
    <w:p w:rsidR="00B70593" w:rsidRPr="00C23B15" w:rsidRDefault="00B70593" w:rsidP="00B70593">
      <w:pPr>
        <w:widowControl w:val="0"/>
        <w:spacing w:before="20" w:after="20" w:line="360" w:lineRule="auto"/>
        <w:rPr>
          <w:rFonts w:eastAsia="Arial Unicode MS" w:cs="Arial Unicode MS"/>
          <w:color w:val="000000"/>
          <w:sz w:val="16"/>
          <w:lang w:val="it-IT" w:eastAsia="it-IT" w:bidi="it-IT"/>
        </w:rPr>
      </w:pPr>
    </w:p>
    <w:p w:rsidR="00B70593" w:rsidRPr="00C23B15" w:rsidRDefault="00B70593" w:rsidP="00B70593">
      <w:pPr>
        <w:widowControl w:val="0"/>
        <w:spacing w:before="20" w:after="20" w:line="360" w:lineRule="auto"/>
        <w:jc w:val="center"/>
        <w:rPr>
          <w:rFonts w:eastAsia="Microsoft Sans Serif" w:cs="Microsoft Sans Serif"/>
          <w:sz w:val="20"/>
          <w:szCs w:val="10"/>
          <w:lang w:val="it-IT" w:eastAsia="it-IT" w:bidi="it-IT"/>
        </w:rPr>
      </w:pPr>
      <w:r w:rsidRPr="00C23B15">
        <w:rPr>
          <w:rFonts w:eastAsia="Microsoft Sans Serif" w:cs="Microsoft Sans Serif"/>
          <w:sz w:val="20"/>
          <w:szCs w:val="10"/>
          <w:lang w:val="it-IT" w:eastAsia="it-IT" w:bidi="it-IT"/>
        </w:rPr>
        <w:t>VETERINARY FORENSIC EXAM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1400"/>
        <w:gridCol w:w="870"/>
        <w:gridCol w:w="580"/>
        <w:gridCol w:w="2042"/>
        <w:gridCol w:w="870"/>
        <w:gridCol w:w="870"/>
        <w:gridCol w:w="701"/>
      </w:tblGrid>
      <w:tr w:rsidR="00B70593" w:rsidRPr="00C23B15" w:rsidTr="00D904A4"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agency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name</w:t>
            </w:r>
            <w:proofErr w:type="spellEnd"/>
          </w:p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case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date</w:t>
            </w:r>
          </w:p>
        </w:tc>
        <w:tc>
          <w:tcPr>
            <w:tcW w:w="13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completed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by</w:t>
            </w:r>
          </w:p>
        </w:tc>
      </w:tr>
      <w:tr w:rsidR="00B70593" w:rsidRPr="00C23B15" w:rsidTr="00D904A4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z w:val="16"/>
                <w:szCs w:val="10"/>
              </w:rPr>
            </w:pPr>
          </w:p>
        </w:tc>
      </w:tr>
      <w:tr w:rsidR="00B70593" w:rsidRPr="00C23B15" w:rsidTr="00D904A4">
        <w:tc>
          <w:tcPr>
            <w:tcW w:w="5000" w:type="pct"/>
            <w:gridSpan w:val="8"/>
            <w:shd w:val="clear" w:color="auto" w:fill="000000"/>
          </w:tcPr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20"/>
              </w:rPr>
            </w:pPr>
            <w:r w:rsidRPr="009F07DD">
              <w:rPr>
                <w:rFonts w:eastAsia="Microsoft Sans Serif" w:cs="Microsoft Sans Serif"/>
                <w:sz w:val="16"/>
                <w:szCs w:val="13"/>
              </w:rPr>
              <w:t>ANIMAL IDENTIFICATION AND SIGNALMENT</w:t>
            </w:r>
          </w:p>
        </w:tc>
      </w:tr>
      <w:tr w:rsidR="00B70593" w:rsidRPr="00C23B15" w:rsidTr="00D904A4">
        <w:tc>
          <w:tcPr>
            <w:tcW w:w="2603" w:type="pct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id # /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evidence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id</w:t>
            </w: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mallCaps/>
                <w:sz w:val="16"/>
                <w:szCs w:val="10"/>
              </w:rPr>
            </w:pPr>
          </w:p>
        </w:tc>
        <w:tc>
          <w:tcPr>
            <w:tcW w:w="2397" w:type="pct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species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/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breed</w:t>
            </w:r>
            <w:proofErr w:type="spellEnd"/>
          </w:p>
        </w:tc>
      </w:tr>
      <w:tr w:rsidR="00B70593" w:rsidRPr="00C23B15" w:rsidTr="00D904A4">
        <w:tc>
          <w:tcPr>
            <w:tcW w:w="2603" w:type="pct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age</w:t>
            </w:r>
            <w:proofErr w:type="spellEnd"/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mallCaps/>
                <w:sz w:val="16"/>
                <w:szCs w:val="10"/>
              </w:rPr>
            </w:pPr>
          </w:p>
        </w:tc>
        <w:tc>
          <w:tcPr>
            <w:tcW w:w="2397" w:type="pct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color</w:t>
            </w:r>
            <w:proofErr w:type="spellEnd"/>
          </w:p>
        </w:tc>
      </w:tr>
      <w:tr w:rsidR="00B70593" w:rsidRPr="00C23B15" w:rsidTr="00D904A4">
        <w:tc>
          <w:tcPr>
            <w:tcW w:w="2603" w:type="pct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markings</w:t>
            </w:r>
            <w:proofErr w:type="spellEnd"/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mallCaps/>
                <w:sz w:val="16"/>
                <w:szCs w:val="10"/>
              </w:rPr>
            </w:pPr>
          </w:p>
        </w:tc>
        <w:tc>
          <w:tcPr>
            <w:tcW w:w="2397" w:type="pct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sex</w:t>
            </w:r>
            <w:proofErr w:type="spellEnd"/>
          </w:p>
        </w:tc>
      </w:tr>
      <w:tr w:rsidR="00B70593" w:rsidRPr="00C23B15" w:rsidTr="00D904A4">
        <w:tc>
          <w:tcPr>
            <w:tcW w:w="260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microchip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/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tattoo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/ brand/ tags/ id bands</w:t>
            </w:r>
          </w:p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</w:p>
        </w:tc>
        <w:tc>
          <w:tcPr>
            <w:tcW w:w="239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other</w:t>
            </w:r>
            <w:proofErr w:type="spellEnd"/>
          </w:p>
        </w:tc>
      </w:tr>
      <w:tr w:rsidR="00B70593" w:rsidRPr="00C23B15" w:rsidTr="00D904A4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z w:val="16"/>
                <w:szCs w:val="10"/>
              </w:rPr>
            </w:pPr>
          </w:p>
        </w:tc>
      </w:tr>
      <w:tr w:rsidR="00B70593" w:rsidRPr="00C23B15" w:rsidTr="00D904A4">
        <w:tc>
          <w:tcPr>
            <w:tcW w:w="5000" w:type="pct"/>
            <w:gridSpan w:val="8"/>
            <w:shd w:val="clear" w:color="auto" w:fill="000000"/>
          </w:tcPr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20"/>
              </w:rPr>
            </w:pPr>
            <w:r w:rsidRPr="009F07DD">
              <w:rPr>
                <w:rFonts w:eastAsia="Microsoft Sans Serif" w:cs="Microsoft Sans Serif"/>
                <w:sz w:val="16"/>
                <w:szCs w:val="13"/>
              </w:rPr>
              <w:t>ANIMAL VITAL SIGNS</w:t>
            </w:r>
          </w:p>
        </w:tc>
      </w:tr>
      <w:tr w:rsidR="00B70593" w:rsidRPr="00C23B15" w:rsidTr="00D904A4">
        <w:tc>
          <w:tcPr>
            <w:tcW w:w="2603" w:type="pct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temperature</w:t>
            </w:r>
            <w:proofErr w:type="spellEnd"/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mallCaps/>
                <w:sz w:val="16"/>
                <w:szCs w:val="10"/>
              </w:rPr>
            </w:pPr>
          </w:p>
        </w:tc>
        <w:tc>
          <w:tcPr>
            <w:tcW w:w="2397" w:type="pct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weight</w:t>
            </w:r>
            <w:proofErr w:type="spellEnd"/>
          </w:p>
        </w:tc>
      </w:tr>
      <w:tr w:rsidR="00B70593" w:rsidRPr="00C23B15" w:rsidTr="00D904A4">
        <w:tc>
          <w:tcPr>
            <w:tcW w:w="2603" w:type="pct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respiration</w:t>
            </w: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mallCaps/>
                <w:sz w:val="16"/>
                <w:szCs w:val="10"/>
              </w:rPr>
            </w:pPr>
          </w:p>
        </w:tc>
        <w:tc>
          <w:tcPr>
            <w:tcW w:w="2397" w:type="pct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pulse</w:t>
            </w:r>
          </w:p>
        </w:tc>
      </w:tr>
      <w:tr w:rsidR="00B70593" w:rsidRPr="00C23B15" w:rsidTr="00D904A4">
        <w:tc>
          <w:tcPr>
            <w:tcW w:w="260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body condition score</w:t>
            </w: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mallCaps/>
                <w:sz w:val="16"/>
                <w:szCs w:val="10"/>
              </w:rPr>
            </w:pPr>
          </w:p>
        </w:tc>
        <w:tc>
          <w:tcPr>
            <w:tcW w:w="239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z w:val="16"/>
                <w:szCs w:val="10"/>
              </w:rPr>
            </w:pPr>
          </w:p>
        </w:tc>
      </w:tr>
      <w:tr w:rsidR="00B70593" w:rsidRPr="00C23B15" w:rsidTr="00D904A4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z w:val="16"/>
                <w:szCs w:val="10"/>
              </w:rPr>
            </w:pPr>
          </w:p>
        </w:tc>
      </w:tr>
      <w:tr w:rsidR="00B70593" w:rsidRPr="00C23B15" w:rsidTr="00D904A4">
        <w:tc>
          <w:tcPr>
            <w:tcW w:w="5000" w:type="pct"/>
            <w:gridSpan w:val="8"/>
            <w:shd w:val="clear" w:color="auto" w:fill="000000"/>
          </w:tcPr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20"/>
              </w:rPr>
            </w:pPr>
            <w:r w:rsidRPr="009F07DD">
              <w:rPr>
                <w:rFonts w:eastAsia="Microsoft Sans Serif" w:cs="Microsoft Sans Serif"/>
                <w:sz w:val="16"/>
                <w:szCs w:val="20"/>
              </w:rPr>
              <w:t>PHYSICAL EXAM FINDINGS</w:t>
            </w:r>
          </w:p>
        </w:tc>
      </w:tr>
      <w:tr w:rsidR="00B70593" w:rsidRPr="00C23B15" w:rsidTr="00D904A4">
        <w:tc>
          <w:tcPr>
            <w:tcW w:w="1079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z w:val="16"/>
                <w:szCs w:val="1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mallCaps/>
                <w:sz w:val="16"/>
                <w:szCs w:val="20"/>
              </w:rPr>
            </w:pPr>
            <w:r w:rsidRPr="009F07DD">
              <w:rPr>
                <w:rFonts w:eastAsia="Calibri"/>
                <w:smallCaps/>
                <w:sz w:val="16"/>
                <w:szCs w:val="20"/>
              </w:rPr>
              <w:t>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mallCaps/>
                <w:sz w:val="16"/>
                <w:szCs w:val="20"/>
              </w:rPr>
            </w:pPr>
            <w:proofErr w:type="spellStart"/>
            <w:r w:rsidRPr="009F07DD">
              <w:rPr>
                <w:rFonts w:eastAsia="Calibri"/>
                <w:smallCaps/>
                <w:sz w:val="16"/>
                <w:szCs w:val="20"/>
              </w:rPr>
              <w:t>abn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mallCaps/>
                <w:sz w:val="16"/>
                <w:szCs w:val="20"/>
              </w:rPr>
            </w:pPr>
            <w:r w:rsidRPr="009F07DD">
              <w:rPr>
                <w:rFonts w:eastAsia="Calibri"/>
                <w:smallCaps/>
                <w:sz w:val="16"/>
                <w:szCs w:val="20"/>
              </w:rPr>
              <w:t>ne</w:t>
            </w:r>
          </w:p>
        </w:tc>
        <w:tc>
          <w:tcPr>
            <w:tcW w:w="1092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z w:val="16"/>
                <w:szCs w:val="2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mallCaps/>
                <w:sz w:val="16"/>
                <w:szCs w:val="20"/>
              </w:rPr>
            </w:pPr>
            <w:r w:rsidRPr="009F07DD">
              <w:rPr>
                <w:rFonts w:eastAsia="Calibri"/>
                <w:smallCaps/>
                <w:sz w:val="16"/>
                <w:szCs w:val="20"/>
              </w:rPr>
              <w:t>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mallCaps/>
                <w:sz w:val="16"/>
                <w:szCs w:val="20"/>
              </w:rPr>
            </w:pPr>
            <w:proofErr w:type="spellStart"/>
            <w:r w:rsidRPr="009F07DD">
              <w:rPr>
                <w:rFonts w:eastAsia="Calibri"/>
                <w:smallCaps/>
                <w:sz w:val="16"/>
                <w:szCs w:val="20"/>
              </w:rPr>
              <w:t>abn</w:t>
            </w:r>
            <w:proofErr w:type="spellEnd"/>
          </w:p>
        </w:tc>
        <w:tc>
          <w:tcPr>
            <w:tcW w:w="374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mallCaps/>
                <w:sz w:val="16"/>
                <w:szCs w:val="20"/>
              </w:rPr>
            </w:pPr>
            <w:r w:rsidRPr="009F07DD">
              <w:rPr>
                <w:rFonts w:eastAsia="Calibri"/>
                <w:smallCaps/>
                <w:sz w:val="16"/>
                <w:szCs w:val="20"/>
              </w:rPr>
              <w:t>ne</w:t>
            </w:r>
          </w:p>
        </w:tc>
      </w:tr>
      <w:tr w:rsidR="00B70593" w:rsidRPr="00C23B15" w:rsidTr="00D904A4">
        <w:tc>
          <w:tcPr>
            <w:tcW w:w="1079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general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 xml:space="preserve">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appearance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cardiovascular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</w:tr>
      <w:tr w:rsidR="00B70593" w:rsidRPr="00C23B15" w:rsidTr="00D904A4">
        <w:tc>
          <w:tcPr>
            <w:tcW w:w="1079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ears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gastrointestinal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</w:tr>
      <w:tr w:rsidR="00B70593" w:rsidRPr="00C23B15" w:rsidTr="00D904A4">
        <w:tc>
          <w:tcPr>
            <w:tcW w:w="1079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eyes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nervous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 xml:space="preserve"> system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</w:tr>
      <w:tr w:rsidR="00B70593" w:rsidRPr="00C23B15" w:rsidTr="00D904A4">
        <w:tc>
          <w:tcPr>
            <w:tcW w:w="1079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nose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muscular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 xml:space="preserve"> /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skeletal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</w:tr>
      <w:tr w:rsidR="00B70593" w:rsidRPr="00C23B15" w:rsidTr="00D904A4">
        <w:tc>
          <w:tcPr>
            <w:tcW w:w="1079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mouth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 xml:space="preserve"> /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teeth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hydration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</w:tr>
      <w:tr w:rsidR="00B70593" w:rsidRPr="00C23B15" w:rsidTr="00D904A4">
        <w:tc>
          <w:tcPr>
            <w:tcW w:w="1079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respiratory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genitourinary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70593" w:rsidRPr="009F07DD" w:rsidRDefault="00B70593" w:rsidP="00D904A4">
            <w:pPr>
              <w:spacing w:before="20" w:after="20" w:line="360" w:lineRule="auto"/>
              <w:jc w:val="center"/>
              <w:rPr>
                <w:sz w:val="16"/>
                <w:szCs w:val="18"/>
              </w:rPr>
            </w:pPr>
          </w:p>
        </w:tc>
      </w:tr>
      <w:tr w:rsidR="00B70593" w:rsidRPr="00C23B15" w:rsidTr="00D904A4">
        <w:tc>
          <w:tcPr>
            <w:tcW w:w="5000" w:type="pct"/>
            <w:gridSpan w:val="8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19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coat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 xml:space="preserve"> / skin</w:t>
            </w:r>
          </w:p>
        </w:tc>
      </w:tr>
      <w:tr w:rsidR="00B70593" w:rsidRPr="00C23B15" w:rsidTr="00D904A4">
        <w:tc>
          <w:tcPr>
            <w:tcW w:w="1079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ind w:left="360" w:hanging="360"/>
              <w:rPr>
                <w:smallCaps/>
                <w:sz w:val="16"/>
                <w:szCs w:val="19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matted</w:t>
            </w:r>
            <w:proofErr w:type="spellEnd"/>
          </w:p>
        </w:tc>
        <w:tc>
          <w:tcPr>
            <w:tcW w:w="749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ind w:left="360" w:hanging="360"/>
              <w:rPr>
                <w:smallCaps/>
                <w:sz w:val="16"/>
                <w:szCs w:val="19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hair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 xml:space="preserve">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loss</w:t>
            </w:r>
            <w:proofErr w:type="spellEnd"/>
          </w:p>
        </w:tc>
        <w:tc>
          <w:tcPr>
            <w:tcW w:w="774" w:type="pct"/>
            <w:gridSpan w:val="2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ind w:left="360" w:hanging="360"/>
              <w:rPr>
                <w:smallCaps/>
                <w:sz w:val="16"/>
                <w:szCs w:val="19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odor</w:t>
            </w:r>
            <w:proofErr w:type="spellEnd"/>
          </w:p>
        </w:tc>
        <w:tc>
          <w:tcPr>
            <w:tcW w:w="1092" w:type="pct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ind w:left="360" w:hanging="360"/>
              <w:rPr>
                <w:smallCaps/>
                <w:sz w:val="16"/>
                <w:szCs w:val="19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parasites</w:t>
            </w:r>
          </w:p>
        </w:tc>
        <w:tc>
          <w:tcPr>
            <w:tcW w:w="1305" w:type="pct"/>
            <w:gridSpan w:val="3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ind w:left="360" w:hanging="360"/>
              <w:rPr>
                <w:smallCaps/>
                <w:sz w:val="16"/>
                <w:szCs w:val="19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 xml:space="preserve">urine /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fecal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 xml:space="preserve">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9"/>
              </w:rPr>
              <w:t>staining</w:t>
            </w:r>
            <w:proofErr w:type="spellEnd"/>
          </w:p>
        </w:tc>
      </w:tr>
    </w:tbl>
    <w:p w:rsidR="00B70593" w:rsidRPr="00C23B15" w:rsidRDefault="00B70593" w:rsidP="00B70593">
      <w:pPr>
        <w:widowControl w:val="0"/>
        <w:spacing w:before="20" w:after="20" w:line="360" w:lineRule="auto"/>
        <w:jc w:val="both"/>
        <w:rPr>
          <w:rFonts w:eastAsia="Microsoft Sans Serif" w:cs="Microsoft Sans Serif"/>
          <w:sz w:val="16"/>
          <w:szCs w:val="13"/>
          <w:lang w:val="it-IT" w:eastAsia="it-IT" w:bidi="it-IT"/>
        </w:rPr>
      </w:pPr>
    </w:p>
    <w:p w:rsidR="00B70593" w:rsidRPr="00C23B15" w:rsidRDefault="00B70593" w:rsidP="00B70593">
      <w:pPr>
        <w:widowControl w:val="0"/>
        <w:rPr>
          <w:rFonts w:eastAsia="Arial Unicode MS" w:cs="Arial Unicode MS"/>
          <w:color w:val="000000"/>
          <w:sz w:val="16"/>
          <w:lang w:val="it-IT" w:eastAsia="it-IT" w:bidi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1991"/>
        <w:gridCol w:w="2334"/>
        <w:gridCol w:w="2115"/>
      </w:tblGrid>
      <w:tr w:rsidR="00B70593" w:rsidRPr="00C23B15" w:rsidTr="00D904A4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medical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notes |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overall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assessment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and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specific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</w:t>
            </w:r>
            <w:proofErr w:type="spellStart"/>
            <w:proofErr w:type="gram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diagnosis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:</w:t>
            </w:r>
            <w:proofErr w:type="gramEnd"/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</w:p>
        </w:tc>
      </w:tr>
      <w:tr w:rsidR="00B70593" w:rsidRPr="00C23B15" w:rsidTr="00D904A4"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z w:val="16"/>
                <w:szCs w:val="10"/>
              </w:rPr>
            </w:pPr>
          </w:p>
        </w:tc>
      </w:tr>
      <w:tr w:rsidR="00B70593" w:rsidRPr="00C23B15" w:rsidTr="00D904A4">
        <w:tc>
          <w:tcPr>
            <w:tcW w:w="0" w:type="auto"/>
            <w:gridSpan w:val="4"/>
            <w:shd w:val="clear" w:color="auto" w:fill="000000"/>
          </w:tcPr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20"/>
              </w:rPr>
            </w:pPr>
            <w:r w:rsidRPr="009F07DD">
              <w:rPr>
                <w:rFonts w:eastAsia="Microsoft Sans Serif" w:cs="Microsoft Sans Serif"/>
                <w:sz w:val="16"/>
                <w:szCs w:val="13"/>
              </w:rPr>
              <w:t>BEHAVIOR ASSESSMENT</w:t>
            </w:r>
          </w:p>
        </w:tc>
      </w:tr>
      <w:tr w:rsidR="00B70593" w:rsidRPr="00C23B15" w:rsidTr="00D904A4">
        <w:tc>
          <w:tcPr>
            <w:tcW w:w="0" w:type="auto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ind w:left="360" w:hanging="360"/>
              <w:rPr>
                <w:sz w:val="16"/>
                <w:szCs w:val="20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r w:rsidRPr="009F07DD">
              <w:rPr>
                <w:rFonts w:eastAsia="Microsoft Sans Serif" w:cs="Microsoft Sans Serif"/>
                <w:sz w:val="16"/>
                <w:szCs w:val="13"/>
              </w:rPr>
              <w:t>UNHANDLEABLE</w:t>
            </w:r>
          </w:p>
        </w:tc>
        <w:tc>
          <w:tcPr>
            <w:tcW w:w="0" w:type="auto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ind w:left="360" w:hanging="360"/>
              <w:rPr>
                <w:sz w:val="16"/>
                <w:szCs w:val="20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r w:rsidRPr="009F07DD">
              <w:rPr>
                <w:rFonts w:eastAsia="Microsoft Sans Serif" w:cs="Microsoft Sans Serif"/>
                <w:sz w:val="16"/>
                <w:szCs w:val="13"/>
              </w:rPr>
              <w:t>FEARFUL</w:t>
            </w:r>
          </w:p>
        </w:tc>
        <w:tc>
          <w:tcPr>
            <w:tcW w:w="0" w:type="auto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ind w:left="360" w:hanging="360"/>
              <w:rPr>
                <w:sz w:val="16"/>
                <w:szCs w:val="20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r w:rsidRPr="009F07DD">
              <w:rPr>
                <w:rFonts w:eastAsia="Microsoft Sans Serif" w:cs="Microsoft Sans Serif"/>
                <w:sz w:val="16"/>
                <w:szCs w:val="13"/>
              </w:rPr>
              <w:t>COMPLIANT</w:t>
            </w:r>
          </w:p>
        </w:tc>
        <w:tc>
          <w:tcPr>
            <w:tcW w:w="0" w:type="auto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ind w:left="360" w:hanging="360"/>
              <w:rPr>
                <w:sz w:val="16"/>
                <w:szCs w:val="20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r w:rsidRPr="009F07DD">
              <w:rPr>
                <w:rFonts w:eastAsia="Microsoft Sans Serif" w:cs="Microsoft Sans Serif"/>
                <w:sz w:val="16"/>
                <w:szCs w:val="13"/>
              </w:rPr>
              <w:t>FRIENDLY</w:t>
            </w:r>
          </w:p>
        </w:tc>
      </w:tr>
      <w:tr w:rsidR="00B70593" w:rsidRPr="00C23B15" w:rsidTr="00D904A4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behavioral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observations and </w:t>
            </w:r>
            <w:proofErr w:type="spellStart"/>
            <w:proofErr w:type="gram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assessment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:</w:t>
            </w:r>
            <w:proofErr w:type="gramEnd"/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</w:p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</w:p>
        </w:tc>
      </w:tr>
      <w:tr w:rsidR="00B70593" w:rsidRPr="00C23B15" w:rsidTr="00D904A4"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z w:val="16"/>
                <w:szCs w:val="10"/>
              </w:rPr>
            </w:pPr>
          </w:p>
        </w:tc>
      </w:tr>
      <w:tr w:rsidR="00B70593" w:rsidRPr="00C23B15" w:rsidTr="00D904A4">
        <w:tc>
          <w:tcPr>
            <w:tcW w:w="0" w:type="auto"/>
            <w:gridSpan w:val="4"/>
            <w:shd w:val="clear" w:color="auto" w:fill="000000"/>
          </w:tcPr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20"/>
              </w:rPr>
            </w:pPr>
            <w:r w:rsidRPr="009F07DD">
              <w:rPr>
                <w:rFonts w:eastAsia="Microsoft Sans Serif" w:cs="Microsoft Sans Serif"/>
                <w:sz w:val="16"/>
                <w:szCs w:val="13"/>
              </w:rPr>
              <w:t>PLAN</w:t>
            </w:r>
          </w:p>
        </w:tc>
      </w:tr>
      <w:tr w:rsidR="00B70593" w:rsidRPr="00C23B15" w:rsidTr="00D904A4">
        <w:tc>
          <w:tcPr>
            <w:tcW w:w="0" w:type="auto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radiology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services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requested</w:t>
            </w:r>
            <w:proofErr w:type="spellEnd"/>
          </w:p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</w:p>
        </w:tc>
      </w:tr>
      <w:tr w:rsidR="00B70593" w:rsidRPr="00C23B15" w:rsidTr="00D904A4">
        <w:tc>
          <w:tcPr>
            <w:tcW w:w="0" w:type="auto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mallCaps/>
                <w:sz w:val="16"/>
                <w:szCs w:val="1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medications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and prescriptions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recommended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/ </w:t>
            </w: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ordered</w:t>
            </w:r>
            <w:proofErr w:type="spellEnd"/>
          </w:p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</w:p>
        </w:tc>
      </w:tr>
      <w:tr w:rsidR="00B70593" w:rsidRPr="00C23B15" w:rsidTr="00D904A4">
        <w:tc>
          <w:tcPr>
            <w:tcW w:w="0" w:type="auto"/>
            <w:gridSpan w:val="4"/>
            <w:tcBorders>
              <w:bottom w:val="nil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mallCaps/>
                <w:sz w:val="16"/>
                <w:szCs w:val="20"/>
              </w:rPr>
            </w:pPr>
            <w:proofErr w:type="spellStart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>laboratory</w:t>
            </w:r>
            <w:proofErr w:type="spellEnd"/>
            <w:r w:rsidRPr="009F07DD">
              <w:rPr>
                <w:rFonts w:eastAsia="Microsoft Sans Serif" w:cs="Microsoft Sans Serif"/>
                <w:smallCaps/>
                <w:sz w:val="16"/>
                <w:szCs w:val="10"/>
              </w:rPr>
              <w:t xml:space="preserve"> services</w:t>
            </w:r>
          </w:p>
        </w:tc>
      </w:tr>
      <w:tr w:rsidR="00B70593" w:rsidRPr="00C23B15" w:rsidTr="00D904A4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20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r w:rsidRPr="009F07DD">
              <w:rPr>
                <w:rFonts w:eastAsia="Microsoft Sans Serif" w:cs="Microsoft Sans Serif"/>
                <w:sz w:val="16"/>
                <w:szCs w:val="13"/>
              </w:rPr>
              <w:t>CBC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20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r w:rsidRPr="009F07DD">
              <w:rPr>
                <w:rFonts w:eastAsia="Microsoft Sans Serif" w:cs="Microsoft Sans Serif"/>
                <w:sz w:val="16"/>
                <w:szCs w:val="13"/>
              </w:rPr>
              <w:t>FECAL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20"/>
              </w:rPr>
            </w:pPr>
            <w:r w:rsidRPr="009F07D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9F07DD">
              <w:rPr>
                <w:rFonts w:eastAsia="MS Gothic" w:hint="eastAsia"/>
                <w:color w:val="000000"/>
                <w:sz w:val="20"/>
                <w:szCs w:val="20"/>
              </w:rPr>
              <w:t xml:space="preserve"> </w:t>
            </w:r>
            <w:r w:rsidRPr="009F07DD">
              <w:rPr>
                <w:rFonts w:eastAsia="Microsoft Sans Serif" w:cs="Microsoft Sans Serif"/>
                <w:sz w:val="16"/>
                <w:szCs w:val="13"/>
              </w:rPr>
              <w:t>OTHER: _____</w:t>
            </w:r>
          </w:p>
        </w:tc>
      </w:tr>
      <w:tr w:rsidR="00B70593" w:rsidRPr="00C23B15" w:rsidTr="00D904A4"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Calibri"/>
                <w:sz w:val="16"/>
                <w:szCs w:val="10"/>
              </w:rPr>
            </w:pPr>
          </w:p>
        </w:tc>
      </w:tr>
      <w:tr w:rsidR="00B70593" w:rsidRPr="00C23B15" w:rsidTr="00D904A4">
        <w:tc>
          <w:tcPr>
            <w:tcW w:w="0" w:type="auto"/>
            <w:gridSpan w:val="2"/>
            <w:tcBorders>
              <w:right w:val="nil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z w:val="16"/>
                <w:szCs w:val="13"/>
              </w:rPr>
            </w:pPr>
            <w:r w:rsidRPr="009F07DD">
              <w:rPr>
                <w:rFonts w:eastAsia="Microsoft Sans Serif" w:cs="Microsoft Sans Serif"/>
                <w:sz w:val="16"/>
                <w:szCs w:val="13"/>
              </w:rPr>
              <w:t xml:space="preserve">VETERINARIAN </w:t>
            </w:r>
            <w:proofErr w:type="gramStart"/>
            <w:r w:rsidRPr="009F07DD">
              <w:rPr>
                <w:rFonts w:eastAsia="Microsoft Sans Serif" w:cs="Microsoft Sans Serif"/>
                <w:sz w:val="16"/>
                <w:szCs w:val="13"/>
              </w:rPr>
              <w:t>SIGNATURE:</w:t>
            </w:r>
            <w:proofErr w:type="gramEnd"/>
          </w:p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20"/>
              </w:rPr>
            </w:pPr>
            <w:r w:rsidRPr="009F07DD">
              <w:rPr>
                <w:rFonts w:eastAsia="Microsoft Sans Serif" w:cs="Microsoft Sans Serif"/>
                <w:sz w:val="16"/>
                <w:szCs w:val="13"/>
              </w:rPr>
              <w:t>DATE:</w:t>
            </w:r>
          </w:p>
        </w:tc>
      </w:tr>
      <w:tr w:rsidR="00B70593" w:rsidRPr="00C23B15" w:rsidTr="00D904A4">
        <w:tc>
          <w:tcPr>
            <w:tcW w:w="0" w:type="auto"/>
            <w:gridSpan w:val="4"/>
            <w:shd w:val="clear" w:color="auto" w:fill="auto"/>
          </w:tcPr>
          <w:p w:rsidR="00B70593" w:rsidRPr="009F07DD" w:rsidRDefault="00B70593" w:rsidP="00D904A4">
            <w:pPr>
              <w:spacing w:before="20" w:after="20" w:line="360" w:lineRule="auto"/>
              <w:rPr>
                <w:rFonts w:eastAsia="Microsoft Sans Serif" w:cs="Microsoft Sans Serif"/>
                <w:sz w:val="16"/>
                <w:szCs w:val="13"/>
              </w:rPr>
            </w:pPr>
            <w:r w:rsidRPr="009F07DD">
              <w:rPr>
                <w:rFonts w:eastAsia="Microsoft Sans Serif" w:cs="Microsoft Sans Serif"/>
                <w:sz w:val="16"/>
                <w:szCs w:val="13"/>
              </w:rPr>
              <w:t xml:space="preserve">CONTACT </w:t>
            </w:r>
            <w:proofErr w:type="gramStart"/>
            <w:r w:rsidRPr="009F07DD">
              <w:rPr>
                <w:rFonts w:eastAsia="Microsoft Sans Serif" w:cs="Microsoft Sans Serif"/>
                <w:sz w:val="16"/>
                <w:szCs w:val="13"/>
              </w:rPr>
              <w:t>INFORMATION:</w:t>
            </w:r>
            <w:proofErr w:type="gramEnd"/>
          </w:p>
          <w:p w:rsidR="00B70593" w:rsidRPr="009F07DD" w:rsidRDefault="00B70593" w:rsidP="00D904A4">
            <w:pPr>
              <w:spacing w:before="20" w:after="20" w:line="360" w:lineRule="auto"/>
              <w:rPr>
                <w:sz w:val="16"/>
                <w:szCs w:val="20"/>
              </w:rPr>
            </w:pPr>
          </w:p>
        </w:tc>
      </w:tr>
    </w:tbl>
    <w:p w:rsidR="00B70593" w:rsidRDefault="00B70593" w:rsidP="00B70593">
      <w:pPr>
        <w:pStyle w:val="P"/>
        <w:rPr>
          <w:lang w:val="en-GB"/>
        </w:rPr>
      </w:pPr>
    </w:p>
    <w:p w:rsidR="00B70593" w:rsidRDefault="00B70593" w:rsidP="00B70593">
      <w:pPr>
        <w:pStyle w:val="P"/>
        <w:rPr>
          <w:lang w:val="en-GB"/>
        </w:rPr>
      </w:pPr>
    </w:p>
    <w:p w:rsidR="00B70593" w:rsidRDefault="00B70593" w:rsidP="00B70593">
      <w:pPr>
        <w:pStyle w:val="P"/>
        <w:rPr>
          <w:lang w:val="en-GB"/>
        </w:rPr>
      </w:pPr>
    </w:p>
    <w:sectPr w:rsidR="00B70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0D" w:rsidRDefault="00FD720D" w:rsidP="00E54BDB">
      <w:r>
        <w:separator/>
      </w:r>
    </w:p>
  </w:endnote>
  <w:endnote w:type="continuationSeparator" w:id="0">
    <w:p w:rsidR="00FD720D" w:rsidRDefault="00FD720D" w:rsidP="00E5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DB" w:rsidRDefault="00E54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DB" w:rsidRDefault="00E54BDB">
    <w:pPr>
      <w:pStyle w:val="Footer"/>
    </w:pPr>
    <w:r w:rsidRPr="00181977">
      <w:rPr>
        <w:noProof/>
        <w:lang w:val="en-US"/>
      </w:rPr>
      <w:drawing>
        <wp:inline distT="0" distB="0" distL="0" distR="0">
          <wp:extent cx="1985645" cy="117475"/>
          <wp:effectExtent l="0" t="0" r="0" b="0"/>
          <wp:docPr id="1" name="Picture 1" descr="bapp01f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pp01f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DB" w:rsidRDefault="00E54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0D" w:rsidRDefault="00FD720D" w:rsidP="00E54BDB">
      <w:r>
        <w:separator/>
      </w:r>
    </w:p>
  </w:footnote>
  <w:footnote w:type="continuationSeparator" w:id="0">
    <w:p w:rsidR="00FD720D" w:rsidRDefault="00FD720D" w:rsidP="00E5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DB" w:rsidRDefault="00E54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DB" w:rsidRDefault="00E54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DB" w:rsidRDefault="00E54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3"/>
    <w:rsid w:val="00B70593"/>
    <w:rsid w:val="00E04B91"/>
    <w:rsid w:val="00E54BDB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225C6-DBDD-4C25-8E45-109EA59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next w:val="Normal"/>
    <w:rsid w:val="00B70593"/>
    <w:pPr>
      <w:keepLines w:val="0"/>
      <w:pageBreakBefore/>
      <w:spacing w:before="440" w:after="400"/>
      <w:outlineLvl w:val="9"/>
    </w:pPr>
    <w:rPr>
      <w:rFonts w:ascii="Times New Roman" w:eastAsia="Times New Roman" w:hAnsi="Times New Roman" w:cs="Times New Roman"/>
      <w:b/>
      <w:color w:val="auto"/>
      <w:kern w:val="28"/>
    </w:rPr>
  </w:style>
  <w:style w:type="paragraph" w:customStyle="1" w:styleId="P">
    <w:name w:val="P"/>
    <w:basedOn w:val="Normal"/>
    <w:rsid w:val="00B70593"/>
    <w:pPr>
      <w:tabs>
        <w:tab w:val="center" w:pos="4819"/>
        <w:tab w:val="right" w:pos="9638"/>
      </w:tabs>
      <w:spacing w:before="200" w:after="40"/>
      <w:jc w:val="both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05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54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BDB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4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BDB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1013</Characters>
  <Application>Microsoft Office Word</Application>
  <DocSecurity>0</DocSecurity>
  <Lines>38</Lines>
  <Paragraphs>38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Samikannu, Sathishkumar</dc:creator>
  <cp:keywords/>
  <dc:description/>
  <cp:lastModifiedBy>Samikannu, Sathishkumar</cp:lastModifiedBy>
  <cp:revision>2</cp:revision>
  <dcterms:created xsi:type="dcterms:W3CDTF">2022-03-16T14:57:00Z</dcterms:created>
  <dcterms:modified xsi:type="dcterms:W3CDTF">2022-05-23T10:17:00Z</dcterms:modified>
</cp:coreProperties>
</file>